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E10E6" w14:textId="77777777" w:rsidR="007E35FC" w:rsidRDefault="007E35FC" w:rsidP="00F16FB4">
      <w:pPr>
        <w:jc w:val="center"/>
        <w:rPr>
          <w:rFonts w:ascii="ＭＳ 明朝" w:hAnsi="ＭＳ 明朝"/>
          <w:sz w:val="24"/>
        </w:rPr>
      </w:pPr>
    </w:p>
    <w:p w14:paraId="206B4A16" w14:textId="0E862BF4" w:rsidR="00F16FB4" w:rsidRPr="009A51A6" w:rsidRDefault="003D1B99" w:rsidP="00F16FB4">
      <w:pPr>
        <w:jc w:val="center"/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/>
          <w:noProof/>
          <w:sz w:val="24"/>
          <w:lang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B14B0B" wp14:editId="5A29BEB6">
                <wp:simplePos x="0" y="0"/>
                <wp:positionH relativeFrom="column">
                  <wp:posOffset>5279390</wp:posOffset>
                </wp:positionH>
                <wp:positionV relativeFrom="paragraph">
                  <wp:posOffset>36830</wp:posOffset>
                </wp:positionV>
                <wp:extent cx="1263015" cy="268605"/>
                <wp:effectExtent l="10160" t="13970" r="12700" b="12700"/>
                <wp:wrapNone/>
                <wp:docPr id="159773377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2F76D5" w14:textId="77777777" w:rsidR="00F16FB4" w:rsidRDefault="00F16FB4"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  <w:r w:rsidRPr="00521DC9">
                              <w:rPr>
                                <w:rFonts w:hint="eastAsia"/>
                                <w:sz w:val="24"/>
                              </w:rPr>
                              <w:t>提出</w:t>
                            </w:r>
                            <w:r w:rsidRPr="009C04D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：</w:t>
                            </w:r>
                          </w:p>
                          <w:p w14:paraId="01EEA818" w14:textId="77777777" w:rsidR="0041135F" w:rsidRPr="00521DC9" w:rsidRDefault="0041135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14B0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5.7pt;margin-top:2.9pt;width:99.45pt;height: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" filled="f">
                <v:textbox inset="5.85pt,.7pt,5.85pt,.7pt">
                  <w:txbxContent>
                    <w:p w14:paraId="522F76D5" w14:textId="77777777" w:rsidR="00F16FB4" w:rsidRDefault="00F16FB4">
                      <w:pPr>
                        <w:rPr>
                          <w:color w:val="000000"/>
                          <w:sz w:val="24"/>
                        </w:rPr>
                      </w:pPr>
                      <w:r w:rsidRPr="00521DC9">
                        <w:rPr>
                          <w:rFonts w:hint="eastAsia"/>
                          <w:sz w:val="24"/>
                        </w:rPr>
                        <w:t>提出</w:t>
                      </w:r>
                      <w:r w:rsidRPr="009C04D6">
                        <w:rPr>
                          <w:rFonts w:hint="eastAsia"/>
                          <w:color w:val="000000"/>
                          <w:sz w:val="24"/>
                        </w:rPr>
                        <w:t>番号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：</w:t>
                      </w:r>
                    </w:p>
                    <w:p w14:paraId="01EEA818" w14:textId="77777777" w:rsidR="0041135F" w:rsidRPr="00521DC9" w:rsidRDefault="0041135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05E237" w14:textId="77777777" w:rsidR="00F16FB4" w:rsidRPr="009A51A6" w:rsidRDefault="00F16FB4" w:rsidP="00F16FB4">
      <w:pPr>
        <w:jc w:val="center"/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症例報告書</w:t>
      </w:r>
      <w:r w:rsidR="000F0D12" w:rsidRPr="000F0D12">
        <w:rPr>
          <w:rFonts w:ascii="ＭＳ 明朝" w:hAnsi="ＭＳ 明朝" w:hint="eastAsia"/>
          <w:color w:val="FF0000"/>
          <w:sz w:val="24"/>
        </w:rPr>
        <w:t>（下書き用）</w:t>
      </w:r>
    </w:p>
    <w:p w14:paraId="2FC448F9" w14:textId="77777777" w:rsidR="00287289" w:rsidRDefault="0028728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症例区分（※主たる1つのみ選択、複数選択不可）</w:t>
      </w:r>
    </w:p>
    <w:p w14:paraId="18304F01" w14:textId="77777777" w:rsidR="007616AE" w:rsidRDefault="000F0D12" w:rsidP="000D0BC4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①</w:t>
      </w:r>
      <w:r w:rsidR="007616AE">
        <w:rPr>
          <w:rFonts w:ascii="ＭＳ 明朝" w:hAnsi="ＭＳ 明朝" w:hint="eastAsia"/>
          <w:sz w:val="24"/>
        </w:rPr>
        <w:t>痛み</w:t>
      </w:r>
      <w:r w:rsidR="00152DAB">
        <w:rPr>
          <w:rFonts w:ascii="ＭＳ 明朝" w:hAnsi="ＭＳ 明朝" w:hint="eastAsia"/>
          <w:sz w:val="24"/>
        </w:rPr>
        <w:t xml:space="preserve"> </w:t>
      </w:r>
      <w:r w:rsidR="00287289"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②</w:t>
      </w:r>
      <w:r w:rsidR="00287289" w:rsidRPr="00287289">
        <w:rPr>
          <w:rFonts w:ascii="ＭＳ 明朝" w:hAnsi="ＭＳ 明朝" w:hint="eastAsia"/>
          <w:sz w:val="24"/>
        </w:rPr>
        <w:t>身体症状（</w:t>
      </w:r>
      <w:r w:rsidR="007616AE">
        <w:rPr>
          <w:rFonts w:ascii="ＭＳ 明朝" w:hAnsi="ＭＳ 明朝" w:hint="eastAsia"/>
          <w:sz w:val="24"/>
        </w:rPr>
        <w:t>痛み</w:t>
      </w:r>
      <w:r w:rsidR="00287289" w:rsidRPr="00287289">
        <w:rPr>
          <w:rFonts w:ascii="ＭＳ 明朝" w:hAnsi="ＭＳ 明朝" w:hint="eastAsia"/>
          <w:sz w:val="24"/>
        </w:rPr>
        <w:t>以外）</w:t>
      </w:r>
      <w:r w:rsidR="00152DAB">
        <w:rPr>
          <w:rFonts w:ascii="ＭＳ 明朝" w:hAnsi="ＭＳ 明朝" w:hint="eastAsia"/>
          <w:sz w:val="24"/>
        </w:rPr>
        <w:t xml:space="preserve"> </w:t>
      </w:r>
      <w:r w:rsidR="00287289"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③</w:t>
      </w:r>
      <w:r w:rsidR="00287289">
        <w:rPr>
          <w:rFonts w:ascii="ＭＳ 明朝" w:hAnsi="ＭＳ 明朝" w:hint="eastAsia"/>
          <w:sz w:val="24"/>
        </w:rPr>
        <w:t>精神症状</w:t>
      </w:r>
      <w:r w:rsidR="00152DAB">
        <w:rPr>
          <w:rFonts w:ascii="ＭＳ 明朝" w:hAnsi="ＭＳ 明朝" w:hint="eastAsia"/>
          <w:sz w:val="24"/>
        </w:rPr>
        <w:t xml:space="preserve"> </w:t>
      </w:r>
      <w:r w:rsidR="00287289"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④</w:t>
      </w:r>
      <w:r w:rsidR="00287289" w:rsidRPr="00287289">
        <w:rPr>
          <w:rFonts w:ascii="ＭＳ 明朝" w:hAnsi="ＭＳ 明朝" w:hint="eastAsia"/>
          <w:sz w:val="24"/>
        </w:rPr>
        <w:t>せん妄</w:t>
      </w:r>
      <w:r w:rsidR="00152DAB">
        <w:rPr>
          <w:rFonts w:ascii="ＭＳ 明朝" w:hAnsi="ＭＳ 明朝" w:hint="eastAsia"/>
          <w:sz w:val="24"/>
        </w:rPr>
        <w:t xml:space="preserve"> </w:t>
      </w:r>
      <w:r w:rsidR="00287289"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⑤</w:t>
      </w:r>
      <w:r w:rsidR="000D0BC4">
        <w:rPr>
          <w:rFonts w:ascii="ＭＳ 明朝" w:hAnsi="ＭＳ 明朝" w:hint="eastAsia"/>
          <w:sz w:val="24"/>
        </w:rPr>
        <w:t>苦痛緩和</w:t>
      </w:r>
      <w:r w:rsidR="00287289" w:rsidRPr="00287289">
        <w:rPr>
          <w:rFonts w:ascii="ＭＳ 明朝" w:hAnsi="ＭＳ 明朝" w:hint="eastAsia"/>
          <w:sz w:val="24"/>
        </w:rPr>
        <w:t>の</w:t>
      </w:r>
      <w:r w:rsidR="000D0BC4">
        <w:rPr>
          <w:rFonts w:ascii="ＭＳ 明朝" w:hAnsi="ＭＳ 明朝" w:hint="eastAsia"/>
          <w:sz w:val="24"/>
        </w:rPr>
        <w:t>ための</w:t>
      </w:r>
      <w:r w:rsidR="00287289" w:rsidRPr="00287289">
        <w:rPr>
          <w:rFonts w:ascii="ＭＳ 明朝" w:hAnsi="ＭＳ 明朝" w:hint="eastAsia"/>
          <w:sz w:val="24"/>
        </w:rPr>
        <w:t>鎮静</w:t>
      </w:r>
    </w:p>
    <w:p w14:paraId="105384FA" w14:textId="77777777" w:rsidR="00F16FB4" w:rsidRPr="009A51A6" w:rsidRDefault="00287289" w:rsidP="000D0BC4">
      <w:pPr>
        <w:ind w:leftChars="100" w:left="21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⑥</w:t>
      </w:r>
      <w:r w:rsidRPr="00287289">
        <w:rPr>
          <w:rFonts w:ascii="ＭＳ 明朝" w:hAnsi="ＭＳ 明朝" w:hint="eastAsia"/>
          <w:sz w:val="24"/>
        </w:rPr>
        <w:t>社会的な関わり</w:t>
      </w:r>
      <w:r w:rsidR="00152DAB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⑦</w:t>
      </w:r>
      <w:r w:rsidRPr="00287289">
        <w:rPr>
          <w:rFonts w:ascii="ＭＳ 明朝" w:hAnsi="ＭＳ 明朝" w:hint="eastAsia"/>
          <w:sz w:val="24"/>
        </w:rPr>
        <w:t>スピリチュアルな関わり</w:t>
      </w:r>
      <w:r w:rsidR="00152DAB">
        <w:rPr>
          <w:rFonts w:ascii="ＭＳ 明朝" w:hAnsi="ＭＳ 明朝" w:hint="eastAsia"/>
          <w:sz w:val="24"/>
        </w:rPr>
        <w:t xml:space="preserve"> </w:t>
      </w:r>
      <w:r w:rsidR="0083489F" w:rsidRPr="00DA312C"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⑧</w:t>
      </w:r>
      <w:r w:rsidR="0083489F" w:rsidRPr="00DA312C">
        <w:rPr>
          <w:rFonts w:ascii="ＭＳ 明朝" w:hAnsi="ＭＳ 明朝" w:hint="eastAsia"/>
          <w:sz w:val="24"/>
        </w:rPr>
        <w:t>その他</w:t>
      </w:r>
      <w:r w:rsidR="00FF6491">
        <w:rPr>
          <w:rFonts w:ascii="ＭＳ 明朝" w:hAnsi="ＭＳ 明朝" w:hint="eastAsia"/>
          <w:sz w:val="24"/>
        </w:rPr>
        <w:t>（　　　　　）</w:t>
      </w:r>
    </w:p>
    <w:p w14:paraId="6F21135B" w14:textId="77777777" w:rsidR="00F16FB4" w:rsidRPr="009A51A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患者年齢</w:t>
      </w:r>
      <w:r w:rsidRPr="009A51A6">
        <w:rPr>
          <w:rFonts w:ascii="ＭＳ 明朝" w:hAnsi="ＭＳ 明朝" w:hint="eastAsia"/>
          <w:sz w:val="24"/>
          <w:u w:val="single"/>
        </w:rPr>
        <w:t xml:space="preserve">　</w:t>
      </w:r>
      <w:r w:rsidR="000F0D12">
        <w:rPr>
          <w:rFonts w:ascii="ＭＳ 明朝" w:hAnsi="ＭＳ 明朝" w:hint="eastAsia"/>
          <w:sz w:val="24"/>
          <w:u w:val="single"/>
        </w:rPr>
        <w:t xml:space="preserve">　</w:t>
      </w:r>
      <w:r w:rsidRPr="009A51A6">
        <w:rPr>
          <w:rFonts w:ascii="ＭＳ 明朝" w:hAnsi="ＭＳ 明朝" w:hint="eastAsia"/>
          <w:sz w:val="24"/>
          <w:u w:val="single"/>
        </w:rPr>
        <w:t xml:space="preserve">　</w:t>
      </w:r>
      <w:r w:rsidRPr="009A51A6">
        <w:rPr>
          <w:rFonts w:ascii="ＭＳ 明朝" w:hAnsi="ＭＳ 明朝" w:hint="eastAsia"/>
          <w:sz w:val="24"/>
        </w:rPr>
        <w:t>歳　性別 男・女　診療施設名</w:t>
      </w:r>
      <w:r w:rsidRPr="009A51A6">
        <w:rPr>
          <w:rFonts w:ascii="ＭＳ 明朝" w:hAnsi="ＭＳ 明朝" w:hint="eastAsia"/>
          <w:sz w:val="24"/>
          <w:u w:val="single"/>
        </w:rPr>
        <w:t xml:space="preserve">　</w:t>
      </w:r>
      <w:r w:rsidR="00406A30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9A51A6">
        <w:rPr>
          <w:rFonts w:ascii="ＭＳ 明朝" w:hAnsi="ＭＳ 明朝" w:hint="eastAsia"/>
          <w:sz w:val="24"/>
          <w:u w:val="single"/>
        </w:rPr>
        <w:t xml:space="preserve">　　　　</w:t>
      </w:r>
      <w:r w:rsidRPr="009A51A6">
        <w:rPr>
          <w:rFonts w:ascii="ＭＳ 明朝" w:hAnsi="ＭＳ 明朝" w:hint="eastAsia"/>
          <w:sz w:val="24"/>
        </w:rPr>
        <w:t xml:space="preserve">　</w:t>
      </w:r>
      <w:r w:rsidRPr="009A51A6">
        <w:rPr>
          <w:rFonts w:ascii="ＭＳ 明朝" w:hAnsi="ＭＳ 明朝"/>
          <w:sz w:val="24"/>
        </w:rPr>
        <w:fldChar w:fldCharType="begin"/>
      </w:r>
      <w:r w:rsidRPr="009A51A6">
        <w:rPr>
          <w:rFonts w:ascii="ＭＳ 明朝" w:hAnsi="ＭＳ 明朝"/>
          <w:sz w:val="24"/>
        </w:rPr>
        <w:instrText>eq \o(\s\up 8(</w:instrText>
      </w:r>
      <w:r w:rsidRPr="009A51A6">
        <w:rPr>
          <w:rFonts w:ascii="ＭＳ 明朝" w:hAnsi="ＭＳ 明朝"/>
          <w:w w:val="66"/>
          <w:sz w:val="16"/>
        </w:rPr>
        <w:instrText>認定研</w:instrText>
      </w:r>
      <w:r w:rsidRPr="009A51A6">
        <w:rPr>
          <w:rFonts w:ascii="ＭＳ 明朝" w:hAnsi="ＭＳ 明朝"/>
          <w:sz w:val="24"/>
        </w:rPr>
        <w:instrText>),\s\do 3(</w:instrText>
      </w:r>
      <w:r w:rsidRPr="009A51A6">
        <w:rPr>
          <w:rFonts w:ascii="ＭＳ 明朝" w:hAnsi="ＭＳ 明朝"/>
          <w:w w:val="66"/>
          <w:sz w:val="16"/>
        </w:rPr>
        <w:instrText>修施設</w:instrText>
      </w:r>
      <w:r w:rsidRPr="009A51A6">
        <w:rPr>
          <w:rFonts w:ascii="ＭＳ 明朝" w:hAnsi="ＭＳ 明朝"/>
          <w:sz w:val="24"/>
        </w:rPr>
        <w:instrText>))</w:instrText>
      </w:r>
      <w:r w:rsidRPr="009A51A6">
        <w:rPr>
          <w:rFonts w:ascii="ＭＳ 明朝" w:hAnsi="ＭＳ 明朝"/>
          <w:sz w:val="24"/>
        </w:rPr>
        <w:fldChar w:fldCharType="end"/>
      </w:r>
    </w:p>
    <w:p w14:paraId="62F06E29" w14:textId="77777777" w:rsidR="00F16FB4" w:rsidRPr="009A51A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【診療形態】外来（緩和ｹｱ・一般），入院（緩和ｹｱ病棟・一般病棟[緩和ｹｱﾁｰﾑ 有・無]），在宅ｹｱ</w:t>
      </w:r>
    </w:p>
    <w:p w14:paraId="3CBF0E82" w14:textId="77777777" w:rsidR="00F16FB4" w:rsidRPr="009A51A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【介入の経緯】院内から紹介，院外から紹介，直接受診</w:t>
      </w:r>
    </w:p>
    <w:p w14:paraId="089C757C" w14:textId="77777777" w:rsidR="00F16FB4" w:rsidRPr="009A51A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【主に緩和医療を提供した期間】</w:t>
      </w:r>
      <w:r w:rsidR="00D11AE3">
        <w:rPr>
          <w:rFonts w:ascii="ＭＳ 明朝" w:hAnsi="ＭＳ 明朝" w:hint="eastAsia"/>
          <w:sz w:val="24"/>
          <w:u w:val="single"/>
        </w:rPr>
        <w:t xml:space="preserve">　　</w:t>
      </w:r>
      <w:r w:rsidR="00406A30">
        <w:rPr>
          <w:rFonts w:ascii="ＭＳ 明朝" w:hAnsi="ＭＳ 明朝" w:hint="eastAsia"/>
          <w:sz w:val="24"/>
          <w:u w:val="single"/>
        </w:rPr>
        <w:t xml:space="preserve">　　</w:t>
      </w:r>
      <w:r w:rsidR="00D11AE3">
        <w:rPr>
          <w:rFonts w:ascii="ＭＳ 明朝" w:hAnsi="ＭＳ 明朝" w:hint="eastAsia"/>
          <w:sz w:val="24"/>
          <w:u w:val="single"/>
        </w:rPr>
        <w:t xml:space="preserve">年　</w:t>
      </w:r>
      <w:r w:rsidR="00406A30">
        <w:rPr>
          <w:rFonts w:ascii="ＭＳ 明朝" w:hAnsi="ＭＳ 明朝" w:hint="eastAsia"/>
          <w:sz w:val="24"/>
          <w:u w:val="single"/>
        </w:rPr>
        <w:t xml:space="preserve">　</w:t>
      </w:r>
      <w:r w:rsidRPr="009A51A6">
        <w:rPr>
          <w:rFonts w:ascii="ＭＳ 明朝" w:hAnsi="ＭＳ 明朝" w:hint="eastAsia"/>
          <w:sz w:val="24"/>
          <w:u w:val="single"/>
        </w:rPr>
        <w:t>月</w:t>
      </w:r>
      <w:r w:rsidRPr="009A51A6">
        <w:rPr>
          <w:rFonts w:ascii="ＭＳ 明朝" w:hAnsi="ＭＳ 明朝" w:hint="eastAsia"/>
          <w:sz w:val="24"/>
        </w:rPr>
        <w:t xml:space="preserve">　～</w:t>
      </w:r>
      <w:r w:rsidR="00D11AE3">
        <w:rPr>
          <w:rFonts w:ascii="ＭＳ 明朝" w:hAnsi="ＭＳ 明朝" w:hint="eastAsia"/>
          <w:sz w:val="24"/>
          <w:u w:val="single"/>
        </w:rPr>
        <w:t xml:space="preserve">　　</w:t>
      </w:r>
      <w:r w:rsidR="00406A30">
        <w:rPr>
          <w:rFonts w:ascii="ＭＳ 明朝" w:hAnsi="ＭＳ 明朝" w:hint="eastAsia"/>
          <w:sz w:val="24"/>
          <w:u w:val="single"/>
        </w:rPr>
        <w:t xml:space="preserve">　　</w:t>
      </w:r>
      <w:r w:rsidR="00D11AE3">
        <w:rPr>
          <w:rFonts w:ascii="ＭＳ 明朝" w:hAnsi="ＭＳ 明朝" w:hint="eastAsia"/>
          <w:sz w:val="24"/>
          <w:u w:val="single"/>
        </w:rPr>
        <w:t xml:space="preserve">年　</w:t>
      </w:r>
      <w:r w:rsidR="00406A30">
        <w:rPr>
          <w:rFonts w:ascii="ＭＳ 明朝" w:hAnsi="ＭＳ 明朝" w:hint="eastAsia"/>
          <w:sz w:val="24"/>
          <w:u w:val="single"/>
        </w:rPr>
        <w:t xml:space="preserve">　　</w:t>
      </w:r>
      <w:r w:rsidRPr="009A51A6">
        <w:rPr>
          <w:rFonts w:ascii="ＭＳ 明朝" w:hAnsi="ＭＳ 明朝" w:hint="eastAsia"/>
          <w:sz w:val="24"/>
          <w:u w:val="single"/>
        </w:rPr>
        <w:t>月</w:t>
      </w:r>
    </w:p>
    <w:p w14:paraId="7553CADE" w14:textId="77777777" w:rsidR="00F16FB4" w:rsidRPr="009A51A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</w:t>
      </w:r>
      <w:r w:rsidRPr="00710799">
        <w:rPr>
          <w:rFonts w:ascii="ＭＳ 明朝" w:hAnsi="ＭＳ 明朝" w:hint="eastAsia"/>
          <w:sz w:val="24"/>
        </w:rPr>
        <w:t>転帰</w:t>
      </w:r>
      <w:r w:rsidRPr="009A51A6">
        <w:rPr>
          <w:rFonts w:ascii="ＭＳ 明朝" w:hAnsi="ＭＳ 明朝" w:hint="eastAsia"/>
          <w:sz w:val="24"/>
        </w:rPr>
        <w:t>】外来（緩和ｹｱ・一般），在宅ｹｱ，転院（緩和ｹｱ病棟・一般病棟），死亡（看取り 有・無）</w:t>
      </w:r>
    </w:p>
    <w:p w14:paraId="2A9AA906" w14:textId="655997C7" w:rsidR="00F16FB4" w:rsidRPr="009A51A6" w:rsidRDefault="003D1B99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/>
          <w:noProof/>
          <w:sz w:val="24"/>
          <w:lang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98B074" wp14:editId="388BC6E2">
                <wp:simplePos x="0" y="0"/>
                <wp:positionH relativeFrom="column">
                  <wp:posOffset>1905</wp:posOffset>
                </wp:positionH>
                <wp:positionV relativeFrom="paragraph">
                  <wp:posOffset>193675</wp:posOffset>
                </wp:positionV>
                <wp:extent cx="6506845" cy="0"/>
                <wp:effectExtent l="9525" t="8890" r="8255" b="10160"/>
                <wp:wrapNone/>
                <wp:docPr id="143753118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6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0A321" id="Line 3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5.25pt" to="51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"/>
            </w:pict>
          </mc:Fallback>
        </mc:AlternateContent>
      </w:r>
    </w:p>
    <w:p w14:paraId="0A53271F" w14:textId="77777777" w:rsidR="00F16FB4" w:rsidRPr="009A51A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確定診断名（主病名および副病名）</w:t>
      </w:r>
      <w:r w:rsidR="007D66A0" w:rsidRPr="007D66A0">
        <w:rPr>
          <w:rFonts w:ascii="ＭＳ 明朝" w:hAnsi="ＭＳ 明朝" w:hint="eastAsia"/>
          <w:color w:val="FF0000"/>
          <w:sz w:val="24"/>
        </w:rPr>
        <w:t>１つ必須、４つまで、各20文字以内</w:t>
      </w:r>
    </w:p>
    <w:p w14:paraId="33107EDE" w14:textId="77777777" w:rsidR="00187A01" w:rsidRPr="009A51A6" w:rsidRDefault="00F16FB4" w:rsidP="00187A01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 xml:space="preserve">　</w:t>
      </w:r>
      <w:r w:rsidR="00187A01" w:rsidRPr="009A51A6">
        <w:rPr>
          <w:rFonts w:ascii="ＭＳ 明朝" w:hAnsi="ＭＳ 明朝" w:hint="eastAsia"/>
          <w:sz w:val="24"/>
        </w:rPr>
        <w:t>#1.</w:t>
      </w:r>
    </w:p>
    <w:p w14:paraId="1ADFE3BE" w14:textId="77777777" w:rsidR="00187A01" w:rsidRPr="009A51A6" w:rsidRDefault="00187A01" w:rsidP="0041135F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 xml:space="preserve">　#2.</w:t>
      </w:r>
    </w:p>
    <w:p w14:paraId="1A30A261" w14:textId="77777777" w:rsidR="00F16FB4" w:rsidRPr="009A51A6" w:rsidRDefault="00F16FB4" w:rsidP="00187A01">
      <w:pPr>
        <w:ind w:firstLineChars="100" w:firstLine="240"/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#3.</w:t>
      </w:r>
    </w:p>
    <w:p w14:paraId="56D2191C" w14:textId="77777777" w:rsidR="00F16FB4" w:rsidRPr="009A51A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 xml:space="preserve">　#4.</w:t>
      </w:r>
    </w:p>
    <w:p w14:paraId="551A3803" w14:textId="152FD95D" w:rsidR="00F16FB4" w:rsidRPr="009A51A6" w:rsidRDefault="003D1B99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/>
          <w:noProof/>
          <w:sz w:val="24"/>
          <w:lang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B6023E" wp14:editId="34BEC246">
                <wp:simplePos x="0" y="0"/>
                <wp:positionH relativeFrom="column">
                  <wp:posOffset>5715</wp:posOffset>
                </wp:positionH>
                <wp:positionV relativeFrom="paragraph">
                  <wp:posOffset>31115</wp:posOffset>
                </wp:positionV>
                <wp:extent cx="6506845" cy="0"/>
                <wp:effectExtent l="13335" t="8255" r="13970" b="10795"/>
                <wp:wrapNone/>
                <wp:docPr id="149602217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6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9DC9B" id="Line 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.45pt" to="512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"/>
            </w:pict>
          </mc:Fallback>
        </mc:AlternateContent>
      </w:r>
    </w:p>
    <w:p w14:paraId="69E3BA0E" w14:textId="77777777" w:rsidR="00F16FB4" w:rsidRPr="0041135F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【介入時の主訴】</w:t>
      </w:r>
      <w:r w:rsidR="007D66A0" w:rsidRPr="007D66A0">
        <w:rPr>
          <w:rFonts w:ascii="ＭＳ 明朝" w:hAnsi="ＭＳ 明朝" w:hint="eastAsia"/>
          <w:color w:val="FF0000"/>
          <w:sz w:val="24"/>
        </w:rPr>
        <w:t>50文字以内</w:t>
      </w:r>
    </w:p>
    <w:p w14:paraId="6065ABA9" w14:textId="77777777" w:rsidR="00406A30" w:rsidRPr="009E1F66" w:rsidRDefault="00F16FB4" w:rsidP="009E1F66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【既往歴】</w:t>
      </w:r>
      <w:r w:rsidR="002E4D25" w:rsidRPr="002E4D25">
        <w:rPr>
          <w:rFonts w:ascii="ＭＳ 明朝" w:hAnsi="ＭＳ 明朝" w:hint="eastAsia"/>
          <w:color w:val="FF0000"/>
          <w:sz w:val="24"/>
        </w:rPr>
        <w:t>50文字以内</w:t>
      </w:r>
    </w:p>
    <w:p w14:paraId="377766E9" w14:textId="77777777" w:rsidR="00F16FB4" w:rsidRPr="009A51A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【家族歴】</w:t>
      </w:r>
      <w:bookmarkStart w:id="0" w:name="_Hlk160400139"/>
      <w:r w:rsidR="002E4D25" w:rsidRPr="002E4D25">
        <w:rPr>
          <w:rFonts w:ascii="ＭＳ 明朝" w:hAnsi="ＭＳ 明朝" w:hint="eastAsia"/>
          <w:color w:val="FF0000"/>
          <w:sz w:val="24"/>
        </w:rPr>
        <w:t>100文字以内</w:t>
      </w:r>
      <w:bookmarkEnd w:id="0"/>
    </w:p>
    <w:p w14:paraId="7AB3BD6D" w14:textId="77777777" w:rsidR="00E35559" w:rsidRDefault="00F16FB4" w:rsidP="00406A30">
      <w:pPr>
        <w:rPr>
          <w:rFonts w:ascii="ＭＳ 明朝" w:hAnsi="ＭＳ 明朝" w:cs="Hiragino Kaku Gothic ProN W3"/>
          <w:strike/>
          <w:color w:val="FF0000"/>
          <w:kern w:val="0"/>
          <w:sz w:val="24"/>
        </w:rPr>
      </w:pPr>
      <w:r w:rsidRPr="009A51A6">
        <w:rPr>
          <w:rFonts w:ascii="ＭＳ 明朝" w:hAnsi="ＭＳ 明朝" w:hint="eastAsia"/>
          <w:sz w:val="24"/>
        </w:rPr>
        <w:t>【生活歴】</w:t>
      </w:r>
      <w:r w:rsidR="007D66A0" w:rsidRPr="002E4D25">
        <w:rPr>
          <w:rFonts w:ascii="ＭＳ 明朝" w:hAnsi="ＭＳ 明朝" w:hint="eastAsia"/>
          <w:color w:val="FF0000"/>
          <w:sz w:val="24"/>
        </w:rPr>
        <w:t>100文字以内</w:t>
      </w:r>
    </w:p>
    <w:p w14:paraId="5C76F50F" w14:textId="77777777" w:rsidR="00406A30" w:rsidRDefault="00406A30" w:rsidP="00406A30">
      <w:pPr>
        <w:rPr>
          <w:rFonts w:ascii="ＭＳ 明朝" w:hAnsi="ＭＳ 明朝" w:cs="Hiragino Kaku Gothic ProN W3"/>
          <w:strike/>
          <w:color w:val="FF0000"/>
          <w:kern w:val="0"/>
          <w:sz w:val="24"/>
        </w:rPr>
      </w:pPr>
    </w:p>
    <w:p w14:paraId="5AA42108" w14:textId="77777777" w:rsidR="00406A30" w:rsidRPr="00E35559" w:rsidRDefault="00406A30" w:rsidP="00406A30">
      <w:pPr>
        <w:rPr>
          <w:rFonts w:ascii="ＭＳ 明朝" w:hAnsi="ＭＳ 明朝" w:cs="Hiragino Kaku Gothic ProN W3" w:hint="eastAsia"/>
          <w:color w:val="000000"/>
          <w:kern w:val="0"/>
          <w:sz w:val="24"/>
        </w:rPr>
      </w:pPr>
    </w:p>
    <w:p w14:paraId="65940EEA" w14:textId="77777777" w:rsidR="00F16FB4" w:rsidRPr="00406A30" w:rsidRDefault="00F16FB4">
      <w:pPr>
        <w:rPr>
          <w:rFonts w:ascii="ＭＳ 明朝" w:hAnsi="ＭＳ 明朝" w:hint="eastAsia"/>
          <w:color w:val="FF0000"/>
          <w:sz w:val="24"/>
        </w:rPr>
      </w:pPr>
      <w:r w:rsidRPr="0041135F">
        <w:rPr>
          <w:rFonts w:ascii="ＭＳ 明朝" w:hAnsi="ＭＳ 明朝" w:hint="eastAsia"/>
          <w:sz w:val="24"/>
        </w:rPr>
        <w:t>【</w:t>
      </w:r>
      <w:r w:rsidRPr="009A51A6">
        <w:rPr>
          <w:rFonts w:ascii="ＭＳ 明朝" w:hAnsi="ＭＳ 明朝" w:hint="eastAsia"/>
          <w:sz w:val="24"/>
        </w:rPr>
        <w:t>介入時までの現病歴】</w:t>
      </w:r>
      <w:r w:rsidR="000D0BC4" w:rsidRPr="000D0BC4">
        <w:rPr>
          <w:rFonts w:ascii="ＭＳ 明朝" w:hAnsi="ＭＳ 明朝" w:hint="eastAsia"/>
          <w:color w:val="FF0000"/>
          <w:sz w:val="24"/>
        </w:rPr>
        <w:t>200文字以上、500文字以内</w:t>
      </w:r>
    </w:p>
    <w:p w14:paraId="7C0D0D22" w14:textId="77777777" w:rsidR="001353F4" w:rsidRDefault="001353F4" w:rsidP="001353F4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BBDC14C" w14:textId="77777777" w:rsidR="00406A30" w:rsidRPr="00E35559" w:rsidRDefault="00406A30" w:rsidP="001353F4">
      <w:pPr>
        <w:autoSpaceDE w:val="0"/>
        <w:autoSpaceDN w:val="0"/>
        <w:adjustRightInd w:val="0"/>
        <w:jc w:val="left"/>
        <w:rPr>
          <w:rFonts w:ascii="ＭＳ 明朝" w:hAnsi="ＭＳ 明朝" w:cs="Hiragino Kaku Gothic ProN W3" w:hint="eastAsia"/>
          <w:color w:val="000000"/>
          <w:kern w:val="0"/>
          <w:sz w:val="24"/>
        </w:rPr>
      </w:pPr>
    </w:p>
    <w:p w14:paraId="59AD4278" w14:textId="77777777" w:rsidR="00F16FB4" w:rsidRDefault="00F16FB4">
      <w:pPr>
        <w:rPr>
          <w:rFonts w:ascii="ＭＳ 明朝" w:hAnsi="ＭＳ 明朝"/>
          <w:sz w:val="24"/>
        </w:rPr>
      </w:pPr>
      <w:r w:rsidRPr="009A51A6">
        <w:rPr>
          <w:rFonts w:ascii="ＭＳ 明朝" w:hAnsi="ＭＳ 明朝" w:hint="eastAsia"/>
          <w:sz w:val="24"/>
        </w:rPr>
        <w:t>【介入時の現症】</w:t>
      </w:r>
      <w:r w:rsidR="000D0BC4" w:rsidRPr="000D0BC4">
        <w:rPr>
          <w:rFonts w:ascii="ＭＳ 明朝" w:hAnsi="ＭＳ 明朝" w:hint="eastAsia"/>
          <w:color w:val="FF0000"/>
          <w:sz w:val="24"/>
        </w:rPr>
        <w:t>200文字以上、500文字以内</w:t>
      </w:r>
    </w:p>
    <w:p w14:paraId="66DBE8D5" w14:textId="77777777" w:rsidR="00406A30" w:rsidRPr="007D66A0" w:rsidRDefault="00406A30">
      <w:pPr>
        <w:rPr>
          <w:rFonts w:ascii="ＭＳ 明朝" w:hAnsi="ＭＳ 明朝" w:cs="Hiragino Mincho ProN W3"/>
          <w:color w:val="000000"/>
          <w:kern w:val="0"/>
          <w:sz w:val="24"/>
        </w:rPr>
      </w:pPr>
    </w:p>
    <w:p w14:paraId="1D801B28" w14:textId="77777777" w:rsidR="00406A30" w:rsidRDefault="00406A30">
      <w:pPr>
        <w:rPr>
          <w:rFonts w:ascii="ＭＳ 明朝" w:hAnsi="ＭＳ 明朝" w:cs="Hiragino Mincho ProN W3" w:hint="eastAsia"/>
          <w:color w:val="000000"/>
          <w:kern w:val="0"/>
          <w:sz w:val="24"/>
        </w:rPr>
      </w:pPr>
    </w:p>
    <w:p w14:paraId="569E96F6" w14:textId="77777777" w:rsidR="00406A30" w:rsidRPr="009E1F6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【介入後の経過】</w:t>
      </w:r>
      <w:r w:rsidR="00325D8E" w:rsidRPr="00406A30">
        <w:rPr>
          <w:rFonts w:ascii="ＭＳ 明朝" w:hAnsi="ＭＳ 明朝" w:hint="eastAsia"/>
          <w:color w:val="FF0000"/>
          <w:sz w:val="24"/>
        </w:rPr>
        <w:t>500文字以上</w:t>
      </w:r>
      <w:r w:rsidR="000D0BC4">
        <w:rPr>
          <w:rFonts w:ascii="ＭＳ 明朝" w:hAnsi="ＭＳ 明朝" w:hint="eastAsia"/>
          <w:color w:val="FF0000"/>
          <w:sz w:val="24"/>
        </w:rPr>
        <w:t>、1000文字以内</w:t>
      </w:r>
    </w:p>
    <w:p w14:paraId="1D123582" w14:textId="77777777" w:rsidR="00406A30" w:rsidRDefault="00406A30">
      <w:pPr>
        <w:rPr>
          <w:rFonts w:ascii="ＭＳ 明朝" w:hAnsi="ＭＳ 明朝" w:cs="Hiragino Mincho ProN W3" w:hint="eastAsia"/>
          <w:color w:val="000000"/>
          <w:kern w:val="0"/>
          <w:sz w:val="24"/>
        </w:rPr>
      </w:pPr>
    </w:p>
    <w:p w14:paraId="5E9B8368" w14:textId="77777777" w:rsidR="00406A30" w:rsidRDefault="00406A30">
      <w:pPr>
        <w:rPr>
          <w:rFonts w:ascii="ＭＳ 明朝" w:hAnsi="ＭＳ 明朝" w:cs="Hiragino Mincho ProN W3"/>
          <w:color w:val="000000"/>
          <w:kern w:val="0"/>
          <w:sz w:val="24"/>
        </w:rPr>
      </w:pPr>
    </w:p>
    <w:p w14:paraId="0F0D1C0E" w14:textId="77777777" w:rsidR="00F16FB4" w:rsidRPr="00406A30" w:rsidRDefault="00F16FB4">
      <w:pPr>
        <w:rPr>
          <w:rFonts w:ascii="ＭＳ 明朝" w:hAnsi="ＭＳ 明朝" w:hint="eastAsia"/>
          <w:color w:val="FF0000"/>
          <w:sz w:val="24"/>
        </w:rPr>
      </w:pPr>
      <w:r w:rsidRPr="009A51A6">
        <w:rPr>
          <w:rFonts w:ascii="ＭＳ 明朝" w:hAnsi="ＭＳ 明朝" w:hint="eastAsia"/>
          <w:sz w:val="24"/>
        </w:rPr>
        <w:t>【考察】</w:t>
      </w:r>
      <w:r w:rsidR="002447E3" w:rsidRPr="00406A30">
        <w:rPr>
          <w:rFonts w:ascii="ＭＳ 明朝" w:hAnsi="ＭＳ 明朝" w:hint="eastAsia"/>
          <w:color w:val="FF0000"/>
          <w:sz w:val="24"/>
        </w:rPr>
        <w:t>300文字以上</w:t>
      </w:r>
      <w:r w:rsidR="000D0BC4">
        <w:rPr>
          <w:rFonts w:ascii="ＭＳ 明朝" w:hAnsi="ＭＳ 明朝" w:hint="eastAsia"/>
          <w:color w:val="FF0000"/>
          <w:sz w:val="24"/>
        </w:rPr>
        <w:t>、800文字以内</w:t>
      </w:r>
    </w:p>
    <w:p w14:paraId="04F9EE73" w14:textId="77777777" w:rsidR="00406A30" w:rsidRDefault="00406A30">
      <w:pPr>
        <w:rPr>
          <w:rFonts w:ascii="ＭＳ 明朝" w:hAnsi="ＭＳ 明朝" w:cs="Hiragino Mincho ProN W3" w:hint="eastAsia"/>
          <w:color w:val="000000"/>
          <w:kern w:val="0"/>
          <w:sz w:val="24"/>
        </w:rPr>
      </w:pPr>
    </w:p>
    <w:p w14:paraId="033D6F73" w14:textId="77777777" w:rsidR="00406A30" w:rsidRDefault="00406A30">
      <w:pPr>
        <w:rPr>
          <w:rFonts w:ascii="ＭＳ 明朝" w:hAnsi="ＭＳ 明朝" w:cs="Hiragino Mincho ProN W3"/>
          <w:color w:val="000000"/>
          <w:kern w:val="0"/>
          <w:sz w:val="24"/>
        </w:rPr>
      </w:pPr>
    </w:p>
    <w:p w14:paraId="66E92EB2" w14:textId="77777777" w:rsidR="0083489F" w:rsidRPr="009A51A6" w:rsidRDefault="00F16FB4" w:rsidP="007D66A0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【本例から学んだこと】</w:t>
      </w:r>
      <w:r w:rsidR="002447E3" w:rsidRPr="002447E3">
        <w:rPr>
          <w:rFonts w:ascii="ＭＳ 明朝" w:hAnsi="ＭＳ 明朝" w:hint="eastAsia"/>
          <w:color w:val="FF0000"/>
          <w:sz w:val="24"/>
        </w:rPr>
        <w:t>100文字以上</w:t>
      </w:r>
    </w:p>
    <w:sectPr w:rsidR="0083489F" w:rsidRPr="009A51A6" w:rsidSect="00F8003E">
      <w:headerReference w:type="default" r:id="rId7"/>
      <w:footerReference w:type="default" r:id="rId8"/>
      <w:pgSz w:w="11906" w:h="16838" w:code="9"/>
      <w:pgMar w:top="567" w:right="567" w:bottom="567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FED77" w14:textId="77777777" w:rsidR="00F8003E" w:rsidRDefault="00F8003E">
      <w:r>
        <w:separator/>
      </w:r>
    </w:p>
  </w:endnote>
  <w:endnote w:type="continuationSeparator" w:id="0">
    <w:p w14:paraId="6B73D84B" w14:textId="77777777" w:rsidR="00F8003E" w:rsidRDefault="00F8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charset w:val="80"/>
    <w:family w:val="swiss"/>
    <w:pitch w:val="variable"/>
    <w:sig w:usb0="E00002FF" w:usb1="7AC7FFFF" w:usb2="00000012" w:usb3="00000000" w:csb0="0002000D" w:csb1="00000000"/>
  </w:font>
  <w:font w:name="Hiragino Mincho ProN W3"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419FE" w14:textId="77777777" w:rsidR="004D45D0" w:rsidRPr="009E1F66" w:rsidRDefault="004D45D0">
    <w:pPr>
      <w:pStyle w:val="a5"/>
      <w:rPr>
        <w:sz w:val="18"/>
        <w:szCs w:val="21"/>
      </w:rPr>
    </w:pPr>
    <w:r w:rsidRPr="009E1F66">
      <w:rPr>
        <w:rFonts w:hint="eastAsia"/>
        <w:sz w:val="18"/>
        <w:szCs w:val="21"/>
      </w:rPr>
      <w:t>※</w:t>
    </w:r>
    <w:r w:rsidR="009E1F66" w:rsidRPr="009E1F66">
      <w:rPr>
        <w:rFonts w:hint="eastAsia"/>
        <w:sz w:val="18"/>
        <w:szCs w:val="21"/>
      </w:rPr>
      <w:t>字数確認は、</w:t>
    </w:r>
    <w:r w:rsidR="009E1F66" w:rsidRPr="009E1F66">
      <w:rPr>
        <w:rFonts w:hint="eastAsia"/>
        <w:sz w:val="18"/>
        <w:szCs w:val="21"/>
      </w:rPr>
      <w:t>MS Word</w:t>
    </w:r>
    <w:r w:rsidR="009E1F66" w:rsidRPr="009E1F66">
      <w:rPr>
        <w:rFonts w:hint="eastAsia"/>
        <w:sz w:val="18"/>
        <w:szCs w:val="21"/>
      </w:rPr>
      <w:t>の「校閲」メニュー内の「文字カウント」機能を使用し、その「文字数（スペースを含める）」に準ずる</w:t>
    </w:r>
    <w:r w:rsidR="009E1F66">
      <w:rPr>
        <w:rFonts w:hint="eastAsia"/>
        <w:sz w:val="18"/>
        <w:szCs w:val="21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5FEDA" w14:textId="77777777" w:rsidR="00F8003E" w:rsidRDefault="00F8003E">
      <w:r>
        <w:separator/>
      </w:r>
    </w:p>
  </w:footnote>
  <w:footnote w:type="continuationSeparator" w:id="0">
    <w:p w14:paraId="1BAB9B16" w14:textId="77777777" w:rsidR="00F8003E" w:rsidRDefault="00F80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67341" w14:textId="77777777" w:rsidR="007E35FC" w:rsidRDefault="007E35FC" w:rsidP="00F16FB4">
    <w:pPr>
      <w:pStyle w:val="a4"/>
    </w:pPr>
    <w:r>
      <w:t>万が一のエラーに備え、予め症例報告書（下書き用）に保存して準備しておき、</w:t>
    </w:r>
  </w:p>
  <w:p w14:paraId="64F05216" w14:textId="77777777" w:rsidR="00F16FB4" w:rsidRDefault="007E35FC" w:rsidP="00F16FB4">
    <w:pPr>
      <w:pStyle w:val="a4"/>
    </w:pPr>
    <w:r>
      <w:t>そのデータを基に画面の指示に沿って登録される事をお勧めいたします。</w:t>
    </w:r>
    <w:r w:rsidR="00F16FB4">
      <w:rPr>
        <w:rFonts w:hint="eastAsia"/>
      </w:rPr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90"/>
    <w:rsid w:val="000A0989"/>
    <w:rsid w:val="000B1121"/>
    <w:rsid w:val="000C205A"/>
    <w:rsid w:val="000D0BC4"/>
    <w:rsid w:val="000D0D0E"/>
    <w:rsid w:val="000F0744"/>
    <w:rsid w:val="000F0D12"/>
    <w:rsid w:val="00104F0D"/>
    <w:rsid w:val="0011678F"/>
    <w:rsid w:val="001353F4"/>
    <w:rsid w:val="00152DAB"/>
    <w:rsid w:val="00174818"/>
    <w:rsid w:val="00187A01"/>
    <w:rsid w:val="0019055D"/>
    <w:rsid w:val="00194880"/>
    <w:rsid w:val="002218FC"/>
    <w:rsid w:val="002447E3"/>
    <w:rsid w:val="00266A7A"/>
    <w:rsid w:val="00274284"/>
    <w:rsid w:val="00287289"/>
    <w:rsid w:val="002A33E2"/>
    <w:rsid w:val="002E4D25"/>
    <w:rsid w:val="00323228"/>
    <w:rsid w:val="00325D8E"/>
    <w:rsid w:val="00336429"/>
    <w:rsid w:val="00337848"/>
    <w:rsid w:val="003871FA"/>
    <w:rsid w:val="003D1B99"/>
    <w:rsid w:val="003D6F23"/>
    <w:rsid w:val="003F10ED"/>
    <w:rsid w:val="00406A30"/>
    <w:rsid w:val="0041135F"/>
    <w:rsid w:val="00411690"/>
    <w:rsid w:val="00450E15"/>
    <w:rsid w:val="0045667B"/>
    <w:rsid w:val="004706BA"/>
    <w:rsid w:val="004A4178"/>
    <w:rsid w:val="004C2798"/>
    <w:rsid w:val="004D45D0"/>
    <w:rsid w:val="004F4CD4"/>
    <w:rsid w:val="004F59E7"/>
    <w:rsid w:val="00500358"/>
    <w:rsid w:val="00511619"/>
    <w:rsid w:val="005E553C"/>
    <w:rsid w:val="00605F19"/>
    <w:rsid w:val="00631EA1"/>
    <w:rsid w:val="00667963"/>
    <w:rsid w:val="00681DD9"/>
    <w:rsid w:val="006B0097"/>
    <w:rsid w:val="00710799"/>
    <w:rsid w:val="00714590"/>
    <w:rsid w:val="007435D1"/>
    <w:rsid w:val="007509D7"/>
    <w:rsid w:val="007616AE"/>
    <w:rsid w:val="00783A0C"/>
    <w:rsid w:val="00785B28"/>
    <w:rsid w:val="007D66A0"/>
    <w:rsid w:val="007D76EB"/>
    <w:rsid w:val="007E35FC"/>
    <w:rsid w:val="00817F43"/>
    <w:rsid w:val="008254F7"/>
    <w:rsid w:val="0083489F"/>
    <w:rsid w:val="008A7592"/>
    <w:rsid w:val="008C1293"/>
    <w:rsid w:val="008E6E03"/>
    <w:rsid w:val="0091671D"/>
    <w:rsid w:val="009E1F66"/>
    <w:rsid w:val="00A71B7A"/>
    <w:rsid w:val="00AD69CC"/>
    <w:rsid w:val="00B0239D"/>
    <w:rsid w:val="00B3545C"/>
    <w:rsid w:val="00B9177D"/>
    <w:rsid w:val="00BC61BC"/>
    <w:rsid w:val="00C31463"/>
    <w:rsid w:val="00C54B0F"/>
    <w:rsid w:val="00C83907"/>
    <w:rsid w:val="00CC5698"/>
    <w:rsid w:val="00CD175C"/>
    <w:rsid w:val="00CD5011"/>
    <w:rsid w:val="00D11AE3"/>
    <w:rsid w:val="00D469F6"/>
    <w:rsid w:val="00D6187A"/>
    <w:rsid w:val="00DA312C"/>
    <w:rsid w:val="00E22FF6"/>
    <w:rsid w:val="00E35559"/>
    <w:rsid w:val="00F07416"/>
    <w:rsid w:val="00F12A7E"/>
    <w:rsid w:val="00F16FB4"/>
    <w:rsid w:val="00F8003E"/>
    <w:rsid w:val="00FC36D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D1C3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5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17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21D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1DC9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uiPriority w:val="99"/>
    <w:semiHidden/>
    <w:unhideWhenUsed/>
    <w:rsid w:val="0028728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87289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287289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7289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28728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7CBE-6CDF-421F-BF80-FEBDCE38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2024-03-29T10:30:00Z</dcterms:created>
  <dcterms:modified xsi:type="dcterms:W3CDTF">2024-03-29T10:30:00Z</dcterms:modified>
</cp:coreProperties>
</file>